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F7AB6" w14:textId="6AEB6D40" w:rsidR="005D782E"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 xml:space="preserve">BIJLAGE </w:t>
      </w:r>
      <w:r w:rsidR="00AA58ED">
        <w:rPr>
          <w:rFonts w:asciiTheme="minorHAnsi" w:hAnsiTheme="minorHAnsi"/>
          <w:sz w:val="22"/>
          <w:szCs w:val="22"/>
        </w:rPr>
        <w:t>VI</w:t>
      </w:r>
      <w:r w:rsidRPr="008B10DA">
        <w:rPr>
          <w:rFonts w:asciiTheme="minorHAnsi" w:hAnsiTheme="minorHAnsi"/>
          <w:sz w:val="22"/>
          <w:szCs w:val="22"/>
        </w:rPr>
        <w:t>:</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r w:rsidR="005D782E" w:rsidRPr="008578DF">
        <w:rPr>
          <w:rFonts w:cstheme="minorHAnsi"/>
          <w:noProof/>
        </w:rPr>
        <w:drawing>
          <wp:inline distT="0" distB="0" distL="0" distR="0" wp14:anchorId="10ACB89A" wp14:editId="4D329BD3">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09E156DD" w14:textId="77777777" w:rsidR="005D782E" w:rsidRDefault="005D782E" w:rsidP="008B10DA">
      <w:pPr>
        <w:pStyle w:val="Kop2"/>
        <w:numPr>
          <w:ilvl w:val="0"/>
          <w:numId w:val="0"/>
        </w:numPr>
        <w:tabs>
          <w:tab w:val="left" w:pos="1418"/>
        </w:tabs>
        <w:spacing w:line="276" w:lineRule="auto"/>
        <w:ind w:left="567" w:hanging="567"/>
        <w:rPr>
          <w:rFonts w:asciiTheme="minorHAnsi" w:hAnsiTheme="minorHAnsi"/>
          <w:sz w:val="22"/>
          <w:szCs w:val="22"/>
        </w:rPr>
      </w:pPr>
    </w:p>
    <w:p w14:paraId="175939BD" w14:textId="7203C132" w:rsidR="00CC1D2F" w:rsidRPr="008B10DA" w:rsidRDefault="008421F3" w:rsidP="008B10DA">
      <w:pPr>
        <w:pStyle w:val="Kop2"/>
        <w:numPr>
          <w:ilvl w:val="0"/>
          <w:numId w:val="0"/>
        </w:numPr>
        <w:tabs>
          <w:tab w:val="left" w:pos="1418"/>
        </w:tabs>
        <w:spacing w:line="276" w:lineRule="auto"/>
        <w:ind w:left="567" w:hanging="567"/>
        <w:rPr>
          <w:rFonts w:asciiTheme="minorHAnsi" w:hAnsiTheme="minorHAnsi"/>
          <w:sz w:val="22"/>
          <w:szCs w:val="22"/>
        </w:rPr>
      </w:pPr>
      <w:r>
        <w:rPr>
          <w:rFonts w:asciiTheme="minorHAnsi" w:hAnsiTheme="minorHAnsi"/>
          <w:sz w:val="22"/>
          <w:szCs w:val="22"/>
        </w:rPr>
        <w:t xml:space="preserve">EU-aanbesteding </w:t>
      </w:r>
      <w:r w:rsidR="005064FC">
        <w:rPr>
          <w:rFonts w:asciiTheme="minorHAnsi" w:hAnsiTheme="minorHAnsi"/>
          <w:sz w:val="22"/>
          <w:szCs w:val="22"/>
        </w:rPr>
        <w:t>RIS, BIS en papierloos vergaderen</w:t>
      </w:r>
      <w:r w:rsidR="004A32AC">
        <w:rPr>
          <w:rFonts w:asciiTheme="minorHAnsi" w:hAnsiTheme="minorHAnsi"/>
          <w:sz w:val="22"/>
          <w:szCs w:val="22"/>
        </w:rPr>
        <w:t xml:space="preserve"> </w:t>
      </w:r>
      <w:r w:rsidR="00815751">
        <w:rPr>
          <w:rFonts w:asciiTheme="minorHAnsi" w:hAnsiTheme="minorHAnsi"/>
          <w:sz w:val="22"/>
          <w:szCs w:val="22"/>
        </w:rPr>
        <w:t xml:space="preserve">met </w:t>
      </w:r>
      <w:r w:rsidR="00C0377A">
        <w:rPr>
          <w:rFonts w:asciiTheme="minorHAnsi" w:hAnsiTheme="minorHAnsi"/>
          <w:sz w:val="22"/>
          <w:szCs w:val="22"/>
        </w:rPr>
        <w:t>kenmerk 2</w:t>
      </w:r>
      <w:r w:rsidR="005064FC">
        <w:rPr>
          <w:rFonts w:asciiTheme="minorHAnsi" w:hAnsiTheme="minorHAnsi"/>
          <w:sz w:val="22"/>
          <w:szCs w:val="22"/>
        </w:rPr>
        <w:t>002980</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26AAA34D" w:rsidR="00CC1D2F"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w:t>
      </w:r>
      <w:r w:rsidR="00C0377A">
        <w:rPr>
          <w:rFonts w:asciiTheme="minorHAnsi" w:hAnsiTheme="minorHAnsi"/>
          <w:sz w:val="22"/>
          <w:szCs w:val="22"/>
        </w:rPr>
        <w:t xml:space="preserve">. </w:t>
      </w:r>
    </w:p>
    <w:p w14:paraId="03532306" w14:textId="77777777" w:rsidR="00C0377A" w:rsidRDefault="00C0377A" w:rsidP="008B10DA">
      <w:pPr>
        <w:spacing w:line="276" w:lineRule="auto"/>
        <w:jc w:val="both"/>
        <w:rPr>
          <w:rFonts w:asciiTheme="minorHAnsi" w:hAnsiTheme="minorHAnsi"/>
          <w:sz w:val="22"/>
          <w:szCs w:val="22"/>
        </w:rPr>
      </w:pPr>
    </w:p>
    <w:p w14:paraId="696DAEC2" w14:textId="3DC90871" w:rsidR="00503068" w:rsidRDefault="007D5730" w:rsidP="00EA1F1D">
      <w:pPr>
        <w:pStyle w:val="CBPalinea"/>
        <w:rPr>
          <w:rFonts w:cstheme="minorHAnsi"/>
        </w:rPr>
      </w:pPr>
      <w:r>
        <w:rPr>
          <w:rFonts w:cstheme="minorHAnsi"/>
        </w:rPr>
        <w:t>I</w:t>
      </w:r>
      <w:r w:rsidR="00EA1F1D" w:rsidRPr="008578DF">
        <w:rPr>
          <w:rFonts w:cstheme="minorHAnsi"/>
        </w:rPr>
        <w:t>nschrijver dient zijn bekwaamheid aan te tonen met betrekking tot de onderstaande kerncompetentie. De</w:t>
      </w:r>
      <w:r w:rsidR="00581940">
        <w:rPr>
          <w:rFonts w:cstheme="minorHAnsi"/>
        </w:rPr>
        <w:t xml:space="preserve"> inschrijver wordt gevraagd in de tabel relevante gegevens met betrekking tot het project te vermelden zodat </w:t>
      </w:r>
      <w:r w:rsidR="008813E7">
        <w:rPr>
          <w:rFonts w:cstheme="minorHAnsi"/>
        </w:rPr>
        <w:t xml:space="preserve">de gemeente </w:t>
      </w:r>
      <w:r w:rsidR="00581940">
        <w:rPr>
          <w:rFonts w:cstheme="minorHAnsi"/>
        </w:rPr>
        <w:t xml:space="preserve">dit kan beoordelen. </w:t>
      </w:r>
      <w:r w:rsidR="00EA1F1D">
        <w:rPr>
          <w:rFonts w:cstheme="minorHAnsi"/>
        </w:rPr>
        <w:t xml:space="preserve"> </w:t>
      </w:r>
      <w:r w:rsidR="008813E7">
        <w:rPr>
          <w:rFonts w:cstheme="minorHAnsi"/>
        </w:rPr>
        <w:t xml:space="preserve"> De gemeente behoudt zich het recht voor de opgegeven </w:t>
      </w:r>
      <w:r w:rsidR="00C617FB">
        <w:rPr>
          <w:rFonts w:cstheme="minorHAnsi"/>
        </w:rPr>
        <w:t xml:space="preserve">contactpersoon van de </w:t>
      </w:r>
      <w:r w:rsidR="008813E7">
        <w:rPr>
          <w:rFonts w:cstheme="minorHAnsi"/>
        </w:rPr>
        <w:t xml:space="preserve">referent te benaderen.  </w:t>
      </w:r>
    </w:p>
    <w:p w14:paraId="6977794B" w14:textId="77777777" w:rsidR="00BC5FC1" w:rsidRPr="00DD058C" w:rsidRDefault="00503068" w:rsidP="00BC5FC1">
      <w:pPr>
        <w:pStyle w:val="CBPalinea"/>
        <w:rPr>
          <w:rFonts w:cstheme="minorHAnsi"/>
          <w:lang w:bidi="nl-NL"/>
        </w:rPr>
      </w:pPr>
      <w:r w:rsidRPr="00581940">
        <w:rPr>
          <w:rFonts w:cstheme="minorHAnsi"/>
          <w:b/>
          <w:bCs/>
        </w:rPr>
        <w:t>Kerncompetentie:</w:t>
      </w:r>
      <w:r w:rsidRPr="00193FBF">
        <w:rPr>
          <w:rFonts w:cstheme="minorHAnsi"/>
        </w:rPr>
        <w:t xml:space="preserve"> </w:t>
      </w:r>
      <w:r w:rsidR="00BC5FC1" w:rsidRPr="00DD058C">
        <w:rPr>
          <w:rFonts w:cstheme="minorHAnsi"/>
          <w:lang w:bidi="nl-NL"/>
        </w:rPr>
        <w:t xml:space="preserve">U heeft de </w:t>
      </w:r>
      <w:r w:rsidR="00BC5FC1" w:rsidRPr="00DD058C">
        <w:rPr>
          <w:rFonts w:cstheme="minorHAnsi"/>
          <w:u w:val="single"/>
          <w:lang w:bidi="nl-NL"/>
        </w:rPr>
        <w:t>afgelopen drie jaar</w:t>
      </w:r>
      <w:r w:rsidR="00BC5FC1" w:rsidRPr="00DD058C">
        <w:rPr>
          <w:rFonts w:cstheme="minorHAnsi"/>
          <w:lang w:bidi="nl-NL"/>
        </w:rPr>
        <w:t xml:space="preserve"> tenminste </w:t>
      </w:r>
      <w:r w:rsidR="00BC5FC1" w:rsidRPr="00DD058C">
        <w:rPr>
          <w:rFonts w:cstheme="minorHAnsi"/>
          <w:u w:val="single"/>
          <w:lang w:bidi="nl-NL"/>
        </w:rPr>
        <w:t>één raadsinformatiesysteem met een papierloze vergaderoplossing geïmplementeerd en onderhouden</w:t>
      </w:r>
      <w:r w:rsidR="00BC5FC1" w:rsidRPr="00DD058C">
        <w:rPr>
          <w:rFonts w:cstheme="minorHAnsi"/>
          <w:lang w:bidi="nl-NL"/>
        </w:rPr>
        <w:t xml:space="preserve">, dat beschikt over </w:t>
      </w:r>
      <w:r w:rsidR="00BC5FC1" w:rsidRPr="00DD058C">
        <w:rPr>
          <w:rFonts w:cstheme="minorHAnsi"/>
          <w:u w:val="single"/>
          <w:lang w:bidi="nl-NL"/>
        </w:rPr>
        <w:t>live data-uitwisseling met een vergadermanagementsysteem van C- meets of MVI</w:t>
      </w:r>
      <w:r w:rsidR="00BC5FC1" w:rsidRPr="00DD058C">
        <w:rPr>
          <w:rFonts w:cstheme="minorHAnsi"/>
          <w:lang w:bidi="nl-NL"/>
        </w:rPr>
        <w:t xml:space="preserve">, een </w:t>
      </w:r>
      <w:r w:rsidR="00BC5FC1" w:rsidRPr="00DD058C">
        <w:rPr>
          <w:rFonts w:cstheme="minorHAnsi"/>
          <w:u w:val="single"/>
          <w:lang w:bidi="nl-NL"/>
        </w:rPr>
        <w:t>koppeling met een zaaksysteem</w:t>
      </w:r>
      <w:r w:rsidR="00BC5FC1" w:rsidRPr="00DD058C">
        <w:rPr>
          <w:rFonts w:cstheme="minorHAnsi"/>
          <w:lang w:bidi="nl-NL"/>
        </w:rPr>
        <w:t xml:space="preserve"> als ook een </w:t>
      </w:r>
      <w:r w:rsidR="00BC5FC1" w:rsidRPr="00DD058C">
        <w:rPr>
          <w:rFonts w:cstheme="minorHAnsi"/>
          <w:u w:val="single"/>
          <w:lang w:bidi="nl-NL"/>
        </w:rPr>
        <w:t>koppeling met een e-depot</w:t>
      </w:r>
      <w:r w:rsidR="00BC5FC1" w:rsidRPr="00DD058C">
        <w:rPr>
          <w:rFonts w:cstheme="minorHAnsi"/>
          <w:lang w:bidi="nl-NL"/>
        </w:rPr>
        <w:t>.</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379"/>
        <w:gridCol w:w="5693"/>
      </w:tblGrid>
      <w:tr w:rsidR="00077F8F" w:rsidRPr="008B10DA" w14:paraId="1E83E352" w14:textId="77777777" w:rsidTr="00F615F8">
        <w:trPr>
          <w:trHeight w:val="1574"/>
        </w:trPr>
        <w:tc>
          <w:tcPr>
            <w:tcW w:w="3379" w:type="dxa"/>
            <w:shd w:val="clear" w:color="auto" w:fill="auto"/>
          </w:tcPr>
          <w:p w14:paraId="5D212DF2" w14:textId="62258392" w:rsidR="00077F8F" w:rsidRPr="008B10DA" w:rsidRDefault="00077F8F" w:rsidP="008B10DA">
            <w:pPr>
              <w:spacing w:line="276" w:lineRule="auto"/>
              <w:jc w:val="both"/>
              <w:rPr>
                <w:rFonts w:asciiTheme="minorHAnsi" w:hAnsiTheme="minorHAnsi" w:cs="Arial"/>
                <w:b/>
                <w:sz w:val="22"/>
                <w:szCs w:val="22"/>
              </w:rPr>
            </w:pPr>
            <w:r>
              <w:rPr>
                <w:rFonts w:asciiTheme="minorHAnsi" w:hAnsiTheme="minorHAnsi" w:cs="Arial"/>
                <w:b/>
                <w:sz w:val="22"/>
                <w:szCs w:val="22"/>
              </w:rPr>
              <w:t>Korte beschrijving van de werkzaamheden waaruit bovenstaande kerncompetentie blijkt</w:t>
            </w:r>
            <w:r w:rsidR="007302F6">
              <w:rPr>
                <w:rFonts w:asciiTheme="minorHAnsi" w:hAnsiTheme="minorHAnsi" w:cs="Arial"/>
                <w:b/>
                <w:sz w:val="22"/>
                <w:szCs w:val="22"/>
              </w:rPr>
              <w:t>.</w:t>
            </w:r>
            <w:r w:rsidR="003E7CD2">
              <w:rPr>
                <w:rFonts w:asciiTheme="minorHAnsi" w:hAnsiTheme="minorHAnsi" w:cs="Arial"/>
                <w:b/>
                <w:sz w:val="22"/>
                <w:szCs w:val="22"/>
              </w:rPr>
              <w:t xml:space="preserve"> </w:t>
            </w:r>
          </w:p>
        </w:tc>
        <w:tc>
          <w:tcPr>
            <w:tcW w:w="5693" w:type="dxa"/>
            <w:shd w:val="clear" w:color="auto" w:fill="auto"/>
          </w:tcPr>
          <w:p w14:paraId="679BD773" w14:textId="77777777" w:rsidR="00077F8F" w:rsidRPr="008B10DA" w:rsidRDefault="00077F8F"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p w14:paraId="77695236" w14:textId="60A53D6D" w:rsidR="00077F8F" w:rsidRPr="008B10DA" w:rsidRDefault="00077F8F"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tc>
      </w:tr>
      <w:tr w:rsidR="00CC1D2F" w:rsidRPr="008B10DA" w14:paraId="7621E422" w14:textId="77777777" w:rsidTr="00F615F8">
        <w:trPr>
          <w:trHeight w:val="560"/>
        </w:trPr>
        <w:tc>
          <w:tcPr>
            <w:tcW w:w="3379" w:type="dxa"/>
            <w:shd w:val="clear" w:color="auto" w:fill="auto"/>
          </w:tcPr>
          <w:p w14:paraId="74A44DEA" w14:textId="6514F13C" w:rsidR="00CC1D2F" w:rsidRPr="008B10DA" w:rsidRDefault="00207086" w:rsidP="008B10DA">
            <w:pPr>
              <w:spacing w:line="276" w:lineRule="auto"/>
              <w:jc w:val="both"/>
              <w:rPr>
                <w:rFonts w:asciiTheme="minorHAnsi" w:hAnsiTheme="minorHAnsi" w:cs="Arial"/>
                <w:b/>
                <w:sz w:val="22"/>
                <w:szCs w:val="22"/>
              </w:rPr>
            </w:pPr>
            <w:r>
              <w:rPr>
                <w:rFonts w:asciiTheme="minorHAnsi" w:hAnsiTheme="minorHAnsi" w:cs="Arial"/>
                <w:b/>
                <w:sz w:val="22"/>
                <w:szCs w:val="22"/>
              </w:rPr>
              <w:t>Korte omschrijving van de rol van de inschrijver</w:t>
            </w:r>
          </w:p>
        </w:tc>
        <w:tc>
          <w:tcPr>
            <w:tcW w:w="5693" w:type="dxa"/>
            <w:shd w:val="clear" w:color="auto" w:fill="auto"/>
          </w:tcPr>
          <w:p w14:paraId="70C2A431" w14:textId="55ECB997" w:rsidR="00CC1D2F" w:rsidRPr="008B10DA" w:rsidRDefault="00CC1D2F" w:rsidP="008B10DA">
            <w:pPr>
              <w:spacing w:line="276" w:lineRule="auto"/>
              <w:jc w:val="both"/>
              <w:rPr>
                <w:rFonts w:asciiTheme="minorHAnsi" w:hAnsiTheme="minorHAnsi" w:cs="Arial"/>
                <w:sz w:val="22"/>
                <w:szCs w:val="22"/>
                <w:highlight w:val="cyan"/>
              </w:rPr>
            </w:pPr>
          </w:p>
        </w:tc>
      </w:tr>
      <w:tr w:rsidR="00077F8F" w:rsidRPr="008B10DA" w14:paraId="0D811712" w14:textId="77777777" w:rsidTr="00F615F8">
        <w:trPr>
          <w:trHeight w:val="560"/>
        </w:trPr>
        <w:tc>
          <w:tcPr>
            <w:tcW w:w="3379" w:type="dxa"/>
            <w:shd w:val="clear" w:color="auto" w:fill="auto"/>
          </w:tcPr>
          <w:p w14:paraId="0D39E1C5" w14:textId="0EDB7FE7" w:rsidR="00077F8F" w:rsidRPr="008B10DA" w:rsidRDefault="00077F8F" w:rsidP="00077F8F">
            <w:pPr>
              <w:spacing w:line="276" w:lineRule="auto"/>
              <w:jc w:val="both"/>
              <w:rPr>
                <w:rFonts w:asciiTheme="minorHAnsi" w:hAnsiTheme="minorHAnsi" w:cs="Arial"/>
                <w:b/>
                <w:sz w:val="22"/>
                <w:szCs w:val="22"/>
              </w:rPr>
            </w:pPr>
            <w:r>
              <w:rPr>
                <w:rFonts w:asciiTheme="minorHAnsi" w:hAnsiTheme="minorHAnsi" w:cs="Arial"/>
                <w:b/>
                <w:sz w:val="22"/>
                <w:szCs w:val="22"/>
              </w:rPr>
              <w:t xml:space="preserve">Datum </w:t>
            </w:r>
            <w:r w:rsidR="008B48AD">
              <w:rPr>
                <w:rFonts w:asciiTheme="minorHAnsi" w:hAnsiTheme="minorHAnsi" w:cs="Arial"/>
                <w:b/>
                <w:sz w:val="22"/>
                <w:szCs w:val="22"/>
              </w:rPr>
              <w:t>start</w:t>
            </w:r>
          </w:p>
        </w:tc>
        <w:tc>
          <w:tcPr>
            <w:tcW w:w="5693" w:type="dxa"/>
            <w:shd w:val="clear" w:color="auto" w:fill="auto"/>
          </w:tcPr>
          <w:p w14:paraId="384D6DFB" w14:textId="51EB417C" w:rsidR="00077F8F" w:rsidRPr="008B10DA" w:rsidRDefault="00077F8F" w:rsidP="00077F8F">
            <w:pPr>
              <w:spacing w:line="276" w:lineRule="auto"/>
              <w:jc w:val="both"/>
              <w:rPr>
                <w:rFonts w:asciiTheme="minorHAnsi" w:hAnsiTheme="minorHAnsi" w:cs="Arial"/>
                <w:sz w:val="22"/>
                <w:szCs w:val="22"/>
                <w:highlight w:val="cyan"/>
              </w:rPr>
            </w:pPr>
          </w:p>
        </w:tc>
      </w:tr>
      <w:tr w:rsidR="00AA71EA" w:rsidRPr="008B10DA" w14:paraId="1AB68998" w14:textId="77777777" w:rsidTr="00F615F8">
        <w:trPr>
          <w:trHeight w:val="560"/>
        </w:trPr>
        <w:tc>
          <w:tcPr>
            <w:tcW w:w="3379" w:type="dxa"/>
            <w:shd w:val="clear" w:color="auto" w:fill="auto"/>
          </w:tcPr>
          <w:p w14:paraId="43C27D36" w14:textId="6BFC8266" w:rsidR="00AA71EA" w:rsidRDefault="00AA71EA" w:rsidP="00077F8F">
            <w:pPr>
              <w:spacing w:line="276" w:lineRule="auto"/>
              <w:jc w:val="both"/>
              <w:rPr>
                <w:rFonts w:asciiTheme="minorHAnsi" w:hAnsiTheme="minorHAnsi" w:cs="Arial"/>
                <w:b/>
                <w:sz w:val="22"/>
                <w:szCs w:val="22"/>
              </w:rPr>
            </w:pPr>
            <w:r>
              <w:rPr>
                <w:rFonts w:asciiTheme="minorHAnsi" w:hAnsiTheme="minorHAnsi" w:cs="Arial"/>
                <w:b/>
                <w:sz w:val="22"/>
                <w:szCs w:val="22"/>
              </w:rPr>
              <w:t>Eventueel datum einde</w:t>
            </w:r>
          </w:p>
        </w:tc>
        <w:tc>
          <w:tcPr>
            <w:tcW w:w="5693" w:type="dxa"/>
            <w:shd w:val="clear" w:color="auto" w:fill="auto"/>
          </w:tcPr>
          <w:p w14:paraId="174A5BF5" w14:textId="77777777" w:rsidR="00AA71EA" w:rsidRPr="008B10DA" w:rsidRDefault="00AA71EA" w:rsidP="00077F8F">
            <w:pPr>
              <w:spacing w:line="276" w:lineRule="auto"/>
              <w:jc w:val="both"/>
              <w:rPr>
                <w:rFonts w:asciiTheme="minorHAnsi" w:hAnsiTheme="minorHAnsi" w:cs="Arial"/>
                <w:sz w:val="22"/>
                <w:szCs w:val="22"/>
                <w:highlight w:val="cyan"/>
              </w:rPr>
            </w:pPr>
          </w:p>
        </w:tc>
      </w:tr>
      <w:tr w:rsidR="00077F8F" w:rsidRPr="008B10DA" w14:paraId="61A0AE4D" w14:textId="77777777" w:rsidTr="00F615F8">
        <w:tc>
          <w:tcPr>
            <w:tcW w:w="3379" w:type="dxa"/>
            <w:shd w:val="clear" w:color="auto" w:fill="auto"/>
          </w:tcPr>
          <w:p w14:paraId="2C5EC729" w14:textId="77777777" w:rsidR="00077F8F" w:rsidRPr="003F280B" w:rsidRDefault="00077F8F" w:rsidP="00077F8F">
            <w:pPr>
              <w:spacing w:line="276" w:lineRule="auto"/>
              <w:jc w:val="both"/>
              <w:rPr>
                <w:rFonts w:asciiTheme="minorHAnsi" w:hAnsiTheme="minorHAnsi" w:cs="Arial"/>
                <w:b/>
                <w:bCs/>
                <w:sz w:val="22"/>
                <w:szCs w:val="22"/>
              </w:rPr>
            </w:pPr>
            <w:r w:rsidRPr="003F280B">
              <w:rPr>
                <w:rFonts w:asciiTheme="minorHAnsi" w:hAnsiTheme="minorHAnsi" w:cs="Arial"/>
                <w:b/>
                <w:bCs/>
                <w:sz w:val="22"/>
                <w:szCs w:val="22"/>
              </w:rPr>
              <w:t>Referentie van:</w:t>
            </w:r>
          </w:p>
        </w:tc>
        <w:bookmarkStart w:id="2" w:name="Selectievakje53"/>
        <w:tc>
          <w:tcPr>
            <w:tcW w:w="5693" w:type="dxa"/>
            <w:shd w:val="clear" w:color="auto" w:fill="auto"/>
          </w:tcPr>
          <w:p w14:paraId="4B0B3D85"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Pr="008B10DA">
              <w:rPr>
                <w:rFonts w:asciiTheme="minorHAnsi" w:hAnsiTheme="minorHAnsi" w:cs="Arial"/>
                <w:sz w:val="22"/>
                <w:szCs w:val="22"/>
              </w:rPr>
              <w:t xml:space="preserve"> inschrijver</w:t>
            </w:r>
          </w:p>
          <w:p w14:paraId="0943F80D"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Pr="008B10DA">
              <w:rPr>
                <w:rFonts w:asciiTheme="minorHAnsi" w:hAnsiTheme="minorHAnsi" w:cs="Arial"/>
                <w:sz w:val="22"/>
                <w:szCs w:val="22"/>
              </w:rPr>
              <w:t xml:space="preserve"> derde</w:t>
            </w:r>
          </w:p>
          <w:p w14:paraId="6C4D0409"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combinant</w:t>
            </w:r>
          </w:p>
        </w:tc>
      </w:tr>
      <w:tr w:rsidR="00077F8F" w:rsidRPr="008B10DA" w14:paraId="5EDECFD3" w14:textId="77777777" w:rsidTr="00F615F8">
        <w:tc>
          <w:tcPr>
            <w:tcW w:w="3379" w:type="dxa"/>
            <w:shd w:val="clear" w:color="auto" w:fill="auto"/>
          </w:tcPr>
          <w:p w14:paraId="27691674"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93" w:type="dxa"/>
            <w:shd w:val="clear" w:color="auto" w:fill="auto"/>
          </w:tcPr>
          <w:p w14:paraId="058F2082"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77F8F" w:rsidRPr="008B10DA" w14:paraId="0142BA25" w14:textId="77777777" w:rsidTr="00F615F8">
        <w:tc>
          <w:tcPr>
            <w:tcW w:w="3379" w:type="dxa"/>
            <w:shd w:val="clear" w:color="auto" w:fill="auto"/>
          </w:tcPr>
          <w:p w14:paraId="2D521A30"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93" w:type="dxa"/>
            <w:shd w:val="clear" w:color="auto" w:fill="auto"/>
          </w:tcPr>
          <w:p w14:paraId="41C36D3E"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B304D" w:rsidRPr="008B10DA" w14:paraId="0E9EF25A" w14:textId="77777777" w:rsidTr="00F615F8">
        <w:tc>
          <w:tcPr>
            <w:tcW w:w="3379" w:type="dxa"/>
            <w:shd w:val="clear" w:color="auto" w:fill="auto"/>
          </w:tcPr>
          <w:p w14:paraId="5E7EDDF3" w14:textId="741687B9" w:rsidR="00FB304D" w:rsidRPr="008B10DA" w:rsidRDefault="00FB304D" w:rsidP="00077F8F">
            <w:pPr>
              <w:spacing w:line="276" w:lineRule="auto"/>
              <w:jc w:val="both"/>
              <w:rPr>
                <w:rFonts w:asciiTheme="minorHAnsi" w:hAnsiTheme="minorHAnsi" w:cs="Arial"/>
                <w:sz w:val="22"/>
                <w:szCs w:val="22"/>
              </w:rPr>
            </w:pPr>
            <w:r>
              <w:rPr>
                <w:rFonts w:asciiTheme="minorHAnsi" w:hAnsiTheme="minorHAnsi" w:cs="Arial"/>
                <w:sz w:val="22"/>
                <w:szCs w:val="22"/>
              </w:rPr>
              <w:t>Functie contactpersoon:</w:t>
            </w:r>
          </w:p>
        </w:tc>
        <w:tc>
          <w:tcPr>
            <w:tcW w:w="5693" w:type="dxa"/>
            <w:shd w:val="clear" w:color="auto" w:fill="auto"/>
          </w:tcPr>
          <w:p w14:paraId="4415AD1C" w14:textId="0414E957" w:rsidR="00FB304D" w:rsidRPr="008B10DA" w:rsidRDefault="00FB304D"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7302F6" w:rsidRPr="008B10DA" w14:paraId="78D7D1D6" w14:textId="77777777" w:rsidTr="00F615F8">
        <w:tc>
          <w:tcPr>
            <w:tcW w:w="3379" w:type="dxa"/>
            <w:shd w:val="clear" w:color="auto" w:fill="auto"/>
          </w:tcPr>
          <w:p w14:paraId="77EBD004" w14:textId="77777777"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5693" w:type="dxa"/>
            <w:shd w:val="clear" w:color="auto" w:fill="auto"/>
          </w:tcPr>
          <w:p w14:paraId="6241293C" w14:textId="7121D89B"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7302F6" w:rsidRPr="008B10DA" w14:paraId="2A00DFD0" w14:textId="77777777" w:rsidTr="00F615F8">
        <w:tc>
          <w:tcPr>
            <w:tcW w:w="3379" w:type="dxa"/>
            <w:shd w:val="clear" w:color="auto" w:fill="auto"/>
          </w:tcPr>
          <w:p w14:paraId="401A222E" w14:textId="2F84EFBD" w:rsidR="007302F6" w:rsidRPr="008B10DA" w:rsidRDefault="007302F6" w:rsidP="00077F8F">
            <w:pPr>
              <w:spacing w:line="276" w:lineRule="auto"/>
              <w:jc w:val="both"/>
              <w:rPr>
                <w:rFonts w:asciiTheme="minorHAnsi" w:hAnsiTheme="minorHAnsi" w:cs="Arial"/>
                <w:sz w:val="22"/>
                <w:szCs w:val="22"/>
              </w:rPr>
            </w:pPr>
            <w:r>
              <w:rPr>
                <w:rFonts w:asciiTheme="minorHAnsi" w:hAnsiTheme="minorHAnsi" w:cs="Arial"/>
                <w:sz w:val="22"/>
                <w:szCs w:val="22"/>
              </w:rPr>
              <w:t>Email contactpersoon</w:t>
            </w:r>
          </w:p>
        </w:tc>
        <w:tc>
          <w:tcPr>
            <w:tcW w:w="5693" w:type="dxa"/>
            <w:shd w:val="clear" w:color="auto" w:fill="auto"/>
          </w:tcPr>
          <w:p w14:paraId="5BC4DA8B" w14:textId="071C5D35"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24D9D8A5" w14:textId="77777777" w:rsidR="00CC1D2F" w:rsidRDefault="00CC1D2F" w:rsidP="008B10DA">
      <w:pPr>
        <w:spacing w:line="276" w:lineRule="auto"/>
        <w:jc w:val="both"/>
        <w:rPr>
          <w:rFonts w:asciiTheme="minorHAnsi" w:hAnsiTheme="minorHAnsi" w:cs="Arial"/>
          <w:b/>
          <w:sz w:val="22"/>
          <w:szCs w:val="22"/>
        </w:rPr>
      </w:pPr>
    </w:p>
    <w:p w14:paraId="1859C2CD" w14:textId="77777777" w:rsidR="00FD66B9" w:rsidRPr="008B10DA" w:rsidRDefault="00FD66B9"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256BEDEB" w:rsidR="006A185B" w:rsidRPr="008B10DA" w:rsidRDefault="006A185B" w:rsidP="00195979">
      <w:pPr>
        <w:spacing w:line="276" w:lineRule="auto"/>
        <w:rPr>
          <w:rFonts w:asciiTheme="minorHAnsi" w:hAnsiTheme="minorHAnsi"/>
          <w:sz w:val="22"/>
          <w:szCs w:val="22"/>
        </w:rPr>
      </w:pPr>
    </w:p>
    <w:sectPr w:rsidR="006A185B" w:rsidRPr="008B10DA" w:rsidSect="00F211F4">
      <w:footerReference w:type="default" r:id="rId11"/>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12B60" w14:textId="77777777" w:rsidR="00770421" w:rsidRDefault="00770421" w:rsidP="00AF255F">
      <w:r>
        <w:separator/>
      </w:r>
    </w:p>
  </w:endnote>
  <w:endnote w:type="continuationSeparator" w:id="0">
    <w:p w14:paraId="75768AB5" w14:textId="77777777" w:rsidR="00770421" w:rsidRDefault="00770421" w:rsidP="00AF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4D0D6" w14:textId="35916B22" w:rsidR="00AF255F" w:rsidRDefault="002C1752">
    <w:pPr>
      <w:pStyle w:val="Voettekst"/>
    </w:pPr>
    <w:r>
      <w:t>18 april</w:t>
    </w:r>
    <w:r w:rsidR="00FD66B9">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C9778" w14:textId="77777777" w:rsidR="00770421" w:rsidRDefault="00770421" w:rsidP="00AF255F">
      <w:r>
        <w:separator/>
      </w:r>
    </w:p>
  </w:footnote>
  <w:footnote w:type="continuationSeparator" w:id="0">
    <w:p w14:paraId="0790893F" w14:textId="77777777" w:rsidR="00770421" w:rsidRDefault="00770421" w:rsidP="00AF2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0B518D"/>
    <w:multiLevelType w:val="hybridMultilevel"/>
    <w:tmpl w:val="4E600DAA"/>
    <w:lvl w:ilvl="0" w:tplc="14F43B22">
      <w:start w:val="2"/>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2C4E61DD"/>
    <w:multiLevelType w:val="hybridMultilevel"/>
    <w:tmpl w:val="D44AC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DC6B76"/>
    <w:multiLevelType w:val="hybridMultilevel"/>
    <w:tmpl w:val="CB8C5F2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629E01DA"/>
    <w:multiLevelType w:val="hybridMultilevel"/>
    <w:tmpl w:val="72386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F056E3"/>
    <w:multiLevelType w:val="hybridMultilevel"/>
    <w:tmpl w:val="B5BC7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630B34"/>
    <w:multiLevelType w:val="hybridMultilevel"/>
    <w:tmpl w:val="EDA0DC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36295224">
    <w:abstractNumId w:val="1"/>
  </w:num>
  <w:num w:numId="2" w16cid:durableId="319431315">
    <w:abstractNumId w:val="6"/>
  </w:num>
  <w:num w:numId="3" w16cid:durableId="1338145384">
    <w:abstractNumId w:val="3"/>
  </w:num>
  <w:num w:numId="4" w16cid:durableId="308293040">
    <w:abstractNumId w:val="5"/>
  </w:num>
  <w:num w:numId="5" w16cid:durableId="915896299">
    <w:abstractNumId w:val="4"/>
  </w:num>
  <w:num w:numId="6" w16cid:durableId="1574973960">
    <w:abstractNumId w:val="2"/>
  </w:num>
  <w:num w:numId="7" w16cid:durableId="1141078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57706"/>
    <w:rsid w:val="00077F8F"/>
    <w:rsid w:val="000A7467"/>
    <w:rsid w:val="000B38AB"/>
    <w:rsid w:val="000B51BA"/>
    <w:rsid w:val="00106786"/>
    <w:rsid w:val="00195979"/>
    <w:rsid w:val="00207086"/>
    <w:rsid w:val="00252447"/>
    <w:rsid w:val="002C1752"/>
    <w:rsid w:val="00303ED3"/>
    <w:rsid w:val="0031064B"/>
    <w:rsid w:val="0035607A"/>
    <w:rsid w:val="003A5C96"/>
    <w:rsid w:val="003E7CD2"/>
    <w:rsid w:val="003F280B"/>
    <w:rsid w:val="0044556D"/>
    <w:rsid w:val="004470E9"/>
    <w:rsid w:val="004A32AC"/>
    <w:rsid w:val="00503068"/>
    <w:rsid w:val="005064FC"/>
    <w:rsid w:val="00524E85"/>
    <w:rsid w:val="00581940"/>
    <w:rsid w:val="005B03B0"/>
    <w:rsid w:val="005D782E"/>
    <w:rsid w:val="0068068D"/>
    <w:rsid w:val="006A185B"/>
    <w:rsid w:val="006C53B2"/>
    <w:rsid w:val="007302F6"/>
    <w:rsid w:val="00770421"/>
    <w:rsid w:val="0078226A"/>
    <w:rsid w:val="007C3189"/>
    <w:rsid w:val="007C49B6"/>
    <w:rsid w:val="007D5730"/>
    <w:rsid w:val="00815751"/>
    <w:rsid w:val="008421F3"/>
    <w:rsid w:val="008813E7"/>
    <w:rsid w:val="008B10DA"/>
    <w:rsid w:val="008B48AD"/>
    <w:rsid w:val="009574AA"/>
    <w:rsid w:val="009748B2"/>
    <w:rsid w:val="00A03A5B"/>
    <w:rsid w:val="00A05AE6"/>
    <w:rsid w:val="00A60762"/>
    <w:rsid w:val="00AA58ED"/>
    <w:rsid w:val="00AA71EA"/>
    <w:rsid w:val="00AF255F"/>
    <w:rsid w:val="00B23DA3"/>
    <w:rsid w:val="00BC5FC1"/>
    <w:rsid w:val="00C0377A"/>
    <w:rsid w:val="00C617FB"/>
    <w:rsid w:val="00CC02BC"/>
    <w:rsid w:val="00CC1D2F"/>
    <w:rsid w:val="00D90BFB"/>
    <w:rsid w:val="00E00722"/>
    <w:rsid w:val="00E75BF9"/>
    <w:rsid w:val="00EA1F1D"/>
    <w:rsid w:val="00ED6891"/>
    <w:rsid w:val="00F211F4"/>
    <w:rsid w:val="00F275BF"/>
    <w:rsid w:val="00F34772"/>
    <w:rsid w:val="00F615F8"/>
    <w:rsid w:val="00FB304D"/>
    <w:rsid w:val="00FD66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customStyle="1" w:styleId="CBPalinea">
    <w:name w:val="CBP alinea"/>
    <w:link w:val="CBPalineaChar"/>
    <w:qFormat/>
    <w:rsid w:val="00EA1F1D"/>
    <w:pPr>
      <w:spacing w:after="240"/>
      <w:jc w:val="both"/>
    </w:pPr>
  </w:style>
  <w:style w:type="character" w:customStyle="1" w:styleId="CBPalineaChar">
    <w:name w:val="CBP alinea Char"/>
    <w:basedOn w:val="Standaardalinea-lettertype"/>
    <w:link w:val="CBPalinea"/>
    <w:rsid w:val="00EA1F1D"/>
  </w:style>
  <w:style w:type="paragraph" w:styleId="Lijstalinea">
    <w:name w:val="List Paragraph"/>
    <w:basedOn w:val="Standaard"/>
    <w:uiPriority w:val="34"/>
    <w:qFormat/>
    <w:rsid w:val="00A03A5B"/>
    <w:pPr>
      <w:ind w:left="720"/>
      <w:contextualSpacing/>
    </w:pPr>
  </w:style>
  <w:style w:type="paragraph" w:styleId="Koptekst">
    <w:name w:val="header"/>
    <w:basedOn w:val="Standaard"/>
    <w:link w:val="KoptekstChar"/>
    <w:uiPriority w:val="99"/>
    <w:unhideWhenUsed/>
    <w:rsid w:val="00AF255F"/>
    <w:pPr>
      <w:tabs>
        <w:tab w:val="center" w:pos="4680"/>
        <w:tab w:val="right" w:pos="9360"/>
      </w:tabs>
    </w:pPr>
  </w:style>
  <w:style w:type="character" w:customStyle="1" w:styleId="KoptekstChar">
    <w:name w:val="Koptekst Char"/>
    <w:basedOn w:val="Standaardalinea-lettertype"/>
    <w:link w:val="Koptekst"/>
    <w:uiPriority w:val="99"/>
    <w:rsid w:val="00AF255F"/>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AF255F"/>
    <w:pPr>
      <w:tabs>
        <w:tab w:val="center" w:pos="4680"/>
        <w:tab w:val="right" w:pos="9360"/>
      </w:tabs>
    </w:pPr>
  </w:style>
  <w:style w:type="character" w:customStyle="1" w:styleId="VoettekstChar">
    <w:name w:val="Voettekst Char"/>
    <w:basedOn w:val="Standaardalinea-lettertype"/>
    <w:link w:val="Voettekst"/>
    <w:uiPriority w:val="99"/>
    <w:rsid w:val="00AF255F"/>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243f00-e83a-493d-802a-544520c276d3">
      <Terms xmlns="http://schemas.microsoft.com/office/infopath/2007/PartnerControls"/>
    </lcf76f155ced4ddcb4097134ff3c332f>
    <TaxCatchAll xmlns="04a1a20c-3866-4a90-81b2-11a44949e6ab" xsi:nil="true"/>
    <MediaLengthInSeconds xmlns="89243f00-e83a-493d-802a-544520c276d3" xsi:nil="true"/>
    <SharedWithUsers xmlns="04a1a20c-3866-4a90-81b2-11a44949e6a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353416B0009C489B0F398E224E5ABC" ma:contentTypeVersion="15" ma:contentTypeDescription="Een nieuw document maken." ma:contentTypeScope="" ma:versionID="f776c5a289a8d378d7bb089bbc1b917e">
  <xsd:schema xmlns:xsd="http://www.w3.org/2001/XMLSchema" xmlns:xs="http://www.w3.org/2001/XMLSchema" xmlns:p="http://schemas.microsoft.com/office/2006/metadata/properties" xmlns:ns2="89243f00-e83a-493d-802a-544520c276d3" xmlns:ns3="04a1a20c-3866-4a90-81b2-11a44949e6ab" targetNamespace="http://schemas.microsoft.com/office/2006/metadata/properties" ma:root="true" ma:fieldsID="d3971a95a308babb5233db5d35a5bbee" ns2:_="" ns3:_="">
    <xsd:import namespace="89243f00-e83a-493d-802a-544520c276d3"/>
    <xsd:import namespace="04a1a20c-3866-4a90-81b2-11a44949e6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3f00-e83a-493d-802a-544520c2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1a20c-3866-4a90-81b2-11a44949e6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7313da-232a-487e-bff1-e7da442c8e37}" ma:internalName="TaxCatchAll" ma:showField="CatchAllData" ma:web="04a1a20c-3866-4a90-81b2-11a44949e6a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 ds:uri="89243f00-e83a-493d-802a-544520c276d3"/>
    <ds:schemaRef ds:uri="04a1a20c-3866-4a90-81b2-11a44949e6ab"/>
  </ds:schemaRefs>
</ds:datastoreItem>
</file>

<file path=customXml/itemProps2.xml><?xml version="1.0" encoding="utf-8"?>
<ds:datastoreItem xmlns:ds="http://schemas.openxmlformats.org/officeDocument/2006/customXml" ds:itemID="{14A69252-568B-412F-A144-62F6ADE54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3f00-e83a-493d-802a-544520c276d3"/>
    <ds:schemaRef ds:uri="04a1a20c-3866-4a90-81b2-11a44949e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275</Words>
  <Characters>1572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Jan Teunis Hartgers</cp:lastModifiedBy>
  <cp:revision>6</cp:revision>
  <dcterms:created xsi:type="dcterms:W3CDTF">2025-04-18T10:09:00Z</dcterms:created>
  <dcterms:modified xsi:type="dcterms:W3CDTF">2025-04-18T10:39:00Z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0x0101004D353416B0009C489B0F398E224E5ABC</vt:lpwstr>
  </property>
  <property fmtid="{D5CDD505-2E9C-101B-9397-08002B2CF9AE}" pid="40" name="MediaServiceImageTags">
    <vt:lpwstr/>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xd_Signature">
    <vt:bool>false</vt:bool>
  </property>
  <property fmtid="{D5CDD505-2E9C-101B-9397-08002B2CF9AE}" pid="46" name="TriggerFlowInfo">
    <vt:lpwstr/>
  </property>
</Properties>
</file>